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67286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148A4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672865" w:rsidRDefault="001F027E" w:rsidP="0067286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72865">
        <w:rPr>
          <w:rFonts w:ascii="Arial" w:hAnsi="Arial" w:cs="Arial"/>
        </w:rPr>
        <w:t>Na potrzeby postę</w:t>
      </w:r>
      <w:r w:rsidR="008D0487" w:rsidRPr="00672865">
        <w:rPr>
          <w:rFonts w:ascii="Arial" w:hAnsi="Arial" w:cs="Arial"/>
        </w:rPr>
        <w:t xml:space="preserve">powania o udzielenie </w:t>
      </w:r>
      <w:r w:rsidR="007936D6" w:rsidRPr="00672865">
        <w:rPr>
          <w:rFonts w:ascii="Arial" w:hAnsi="Arial" w:cs="Arial"/>
        </w:rPr>
        <w:t>zamówienia publicznego</w:t>
      </w:r>
      <w:r w:rsidR="002168A8" w:rsidRPr="00672865">
        <w:rPr>
          <w:rFonts w:ascii="Arial" w:hAnsi="Arial" w:cs="Arial"/>
        </w:rPr>
        <w:br/>
      </w:r>
      <w:r w:rsidR="00A925F5" w:rsidRPr="00174378">
        <w:rPr>
          <w:rFonts w:ascii="Arial" w:hAnsi="Arial" w:cs="Arial"/>
        </w:rPr>
        <w:t>„</w:t>
      </w:r>
      <w:r w:rsidR="0000352D" w:rsidRPr="0000352D">
        <w:rPr>
          <w:rFonts w:ascii="Arial" w:hAnsi="Arial" w:cs="Arial"/>
          <w:b/>
        </w:rPr>
        <w:t>Opracowanie dokumentacji projektowo - kosztorysowej dla zadania inwestycyjnego pn. „Budowa budynku Sądu Rejonowego w  Grajewie</w:t>
      </w:r>
      <w:r w:rsidR="00A925F5" w:rsidRPr="00174378">
        <w:rPr>
          <w:rFonts w:ascii="Arial" w:hAnsi="Arial" w:cs="Arial"/>
        </w:rPr>
        <w:t>”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72865" w:rsidRPr="00A925F5" w:rsidRDefault="004F23F7" w:rsidP="006728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72865">
        <w:rPr>
          <w:rFonts w:ascii="Arial" w:hAnsi="Arial" w:cs="Arial"/>
        </w:rPr>
        <w:t>Oświadczam,</w:t>
      </w:r>
      <w:r w:rsidR="00313417" w:rsidRPr="00672865">
        <w:rPr>
          <w:rFonts w:ascii="Arial" w:hAnsi="Arial" w:cs="Arial"/>
        </w:rPr>
        <w:t xml:space="preserve"> że spełniam warunki udziału w postępowaniu określone przez zamawiającego </w:t>
      </w:r>
      <w:r w:rsidR="00672865" w:rsidRPr="00672865">
        <w:rPr>
          <w:rFonts w:ascii="Arial" w:hAnsi="Arial" w:cs="Arial"/>
        </w:rPr>
        <w:t xml:space="preserve">w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A925F5">
        <w:rPr>
          <w:rFonts w:ascii="Arial" w:hAnsi="Arial" w:cs="Arial"/>
          <w:b/>
        </w:rPr>
        <w:t>1</w:t>
      </w:r>
      <w:r w:rsidR="00764A80">
        <w:rPr>
          <w:rFonts w:ascii="Arial" w:hAnsi="Arial" w:cs="Arial"/>
          <w:b/>
        </w:rPr>
        <w:t>8</w:t>
      </w:r>
      <w:r w:rsidR="00DB5C4D">
        <w:rPr>
          <w:rFonts w:ascii="Arial" w:hAnsi="Arial" w:cs="Arial"/>
          <w:b/>
        </w:rPr>
        <w:t>.</w:t>
      </w:r>
      <w:r w:rsidR="00764A80">
        <w:rPr>
          <w:rFonts w:ascii="Arial" w:hAnsi="Arial" w:cs="Arial"/>
          <w:b/>
        </w:rPr>
        <w:t>08</w:t>
      </w:r>
      <w:r w:rsidR="00DB5C4D">
        <w:rPr>
          <w:rFonts w:ascii="Arial" w:hAnsi="Arial" w:cs="Arial"/>
          <w:b/>
        </w:rPr>
        <w:t>.201</w:t>
      </w:r>
      <w:r w:rsidR="00764A80">
        <w:rPr>
          <w:rFonts w:ascii="Arial" w:hAnsi="Arial" w:cs="Arial"/>
          <w:b/>
        </w:rPr>
        <w:t>7</w:t>
      </w:r>
      <w:r w:rsidR="00DB5C4D">
        <w:rPr>
          <w:rFonts w:ascii="Arial" w:hAnsi="Arial" w:cs="Arial"/>
          <w:b/>
        </w:rPr>
        <w:t xml:space="preserve"> r.</w:t>
      </w:r>
      <w:r w:rsidR="00672865">
        <w:rPr>
          <w:rFonts w:ascii="Arial" w:hAnsi="Arial" w:cs="Arial"/>
          <w:b/>
        </w:rPr>
        <w:t xml:space="preserve"> 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 w:rsidRPr="00672865">
        <w:rPr>
          <w:rFonts w:ascii="Arial" w:hAnsi="Arial" w:cs="Arial"/>
          <w:bCs/>
          <w:color w:val="000000"/>
        </w:rPr>
        <w:t>.</w:t>
      </w:r>
    </w:p>
    <w:p w:rsidR="00025C8D" w:rsidRDefault="00025C8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728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="00672865" w:rsidRPr="00672865">
        <w:rPr>
          <w:rFonts w:ascii="Arial" w:hAnsi="Arial" w:cs="Arial"/>
          <w:b/>
        </w:rPr>
        <w:t>SIWZ</w:t>
      </w:r>
      <w:r w:rsidR="00672865">
        <w:rPr>
          <w:rFonts w:ascii="Arial" w:hAnsi="Arial" w:cs="Arial"/>
          <w:b/>
        </w:rPr>
        <w:t xml:space="preserve"> z dnia </w:t>
      </w:r>
      <w:r w:rsidR="00764A80">
        <w:rPr>
          <w:rFonts w:ascii="Arial" w:hAnsi="Arial" w:cs="Arial"/>
          <w:b/>
        </w:rPr>
        <w:t xml:space="preserve">18.08.2017 </w:t>
      </w:r>
      <w:r w:rsidR="00A925F5">
        <w:rPr>
          <w:rFonts w:ascii="Arial" w:hAnsi="Arial" w:cs="Arial"/>
          <w:b/>
        </w:rPr>
        <w:t>r.</w:t>
      </w:r>
      <w:r w:rsidR="00672865" w:rsidRPr="00672865">
        <w:rPr>
          <w:rFonts w:ascii="Arial" w:hAnsi="Arial" w:cs="Arial"/>
          <w:b/>
        </w:rPr>
        <w:t xml:space="preserve">, Rozdział </w:t>
      </w:r>
      <w:r w:rsidR="00672865" w:rsidRPr="00672865">
        <w:rPr>
          <w:rFonts w:ascii="Arial" w:hAnsi="Arial" w:cs="Arial"/>
          <w:b/>
          <w:bCs/>
          <w:color w:val="000000"/>
        </w:rPr>
        <w:t>V. Opis warunków udziału w postępowaniu oraz opis sposobu dokonywania oceny spełnienia tych warunków</w:t>
      </w:r>
      <w:r w:rsidR="0067286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2D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22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F75"/>
    <w:rsid w:val="00426F9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0DE"/>
    <w:rsid w:val="005C39CA"/>
    <w:rsid w:val="005E176A"/>
    <w:rsid w:val="00634311"/>
    <w:rsid w:val="00672865"/>
    <w:rsid w:val="006A3A1F"/>
    <w:rsid w:val="006A52B6"/>
    <w:rsid w:val="006F0034"/>
    <w:rsid w:val="006F3D32"/>
    <w:rsid w:val="007118F0"/>
    <w:rsid w:val="0072560B"/>
    <w:rsid w:val="00727A27"/>
    <w:rsid w:val="00746532"/>
    <w:rsid w:val="00751725"/>
    <w:rsid w:val="00756C8F"/>
    <w:rsid w:val="00764A8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25F5"/>
    <w:rsid w:val="00AE6FF2"/>
    <w:rsid w:val="00B0088C"/>
    <w:rsid w:val="00B148A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7C65"/>
    <w:rsid w:val="00D7532C"/>
    <w:rsid w:val="00D935D4"/>
    <w:rsid w:val="00DA6EC7"/>
    <w:rsid w:val="00DB5C4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7E6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3C56-42DE-4AC9-9F70-BF8AF0D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D0F8-D722-403A-B61A-8F3130E5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Jarosław Fiedoruk</cp:lastModifiedBy>
  <cp:revision>2</cp:revision>
  <cp:lastPrinted>2017-08-25T07:22:00Z</cp:lastPrinted>
  <dcterms:created xsi:type="dcterms:W3CDTF">2017-08-25T10:22:00Z</dcterms:created>
  <dcterms:modified xsi:type="dcterms:W3CDTF">2017-08-25T10:22:00Z</dcterms:modified>
</cp:coreProperties>
</file>